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spacing w:after="200"/>
        <w:jc w:val="center"/>
      </w:pPr>
      <w:r>
        <w:rPr>
          <w:rFonts w:ascii="游ゴシック" w:hAnsi="游ゴシック" w:eastAsia="游ゴシック"/>
          <w:b/>
          <w:color w:val="1B1F2A"/>
          <w:sz w:val="56"/>
        </w:rPr>
        <w:t>（業務の名前）マニュアル</w:t>
      </w:r>
    </w:p>
    <w:p>
      <w:pPr>
        <w:spacing w:after="1200"/>
        <w:jc w:val="center"/>
      </w:pPr>
      <w:r>
        <w:rPr>
          <w:rFonts w:ascii="游ゴシック" w:hAnsi="游ゴシック" w:eastAsia="游ゴシック"/>
          <w:b w:val="0"/>
          <w:color w:val="646978"/>
          <w:sz w:val="24"/>
        </w:rPr>
        <w:t>（対象のシステムや部署があれば書く）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対象の人</w:t>
            </w:r>
          </w:p>
        </w:tc>
        <w:tc>
          <w:tcPr>
            <w:tcW w:type="dxa" w:w="5102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作った部署</w:t>
            </w:r>
          </w:p>
        </w:tc>
        <w:tc>
          <w:tcPr>
            <w:tcW w:type="dxa" w:w="5102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版</w:t>
            </w:r>
          </w:p>
        </w:tc>
        <w:tc>
          <w:tcPr>
            <w:tcW w:type="dxa" w:w="5102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>1.0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作成日</w:t>
            </w:r>
          </w:p>
        </w:tc>
        <w:tc>
          <w:tcPr>
            <w:tcW w:type="dxa" w:w="5102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 xml:space="preserve">    年  月  日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最終更新日</w:t>
            </w:r>
          </w:p>
        </w:tc>
        <w:tc>
          <w:tcPr>
            <w:tcW w:type="dxa" w:w="5102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 xml:space="preserve">    年  月  日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作った人</w:t>
            </w:r>
          </w:p>
        </w:tc>
        <w:tc>
          <w:tcPr>
            <w:tcW w:type="dxa" w:w="5102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確かめた人</w:t>
            </w:r>
          </w:p>
        </w:tc>
        <w:tc>
          <w:tcPr>
            <w:tcW w:type="dxa" w:w="5102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このテンプレートの使い方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青い文字は書き方のヒントです。自分の業務の内容に書き換えるか、消してください。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見出しにはWordの「見出し1」「見出し2」のスタイルを付けてあります。見出しを足すときも同じスタイルを使うと、目次に自動で入ります。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手順の表は、1行に操作を1つだけ書きます。行が足りなければ、表の最後の行でTabキーを押すと増えます。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画面や写真は「画面・写真」の欄に貼ります。大きく見せたいときは、表の下に貼って番号を付けます。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後ろのページに記入例（備品を発注する）があります。書き終えたら、このページと記入例のページを消してください。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同じ業務で何度も使うなら、「ファイル」→「名前を付けて保存」で「Word テンプレート」を選んで保存しておくと、元のファイルを上書きせずに使い回せます。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32"/>
        </w:rPr>
        <w:t>目次</w:t>
      </w:r>
    </w:p>
    <w:p>
      <w:r>
        <w:fldChar w:fldCharType="begin"/>
      </w:r>
      <w:r>
        <w:instrText xml:space="preserve">TOC \o "1-2" \h \z \u</w:instrText>
      </w:r>
      <w:r>
        <w:fldChar w:fldCharType="separate"/>
      </w:r>
      <w:r>
        <w:rPr>
          <w:rFonts w:ascii="游ゴシック" w:hAnsi="游ゴシック" w:eastAsia="游ゴシック"/>
          <w:b w:val="0"/>
          <w:color w:val="1F5FBF"/>
          <w:sz w:val="21"/>
        </w:rPr>
        <w:t>（ここを右クリックして「フィールドの更新」を選ぶと、見出しから目次ができます）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1 業務の概要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業務の名前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（例：備品を発注する）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目的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（何のためにやる仕事か。1〜2文で）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対象の人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（このマニュアルを読んで作業する人）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いつやるか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（毎日・毎週◯曜・毎月◯日・発生したとき）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かかる時間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（慣れた人でおよそ何分か）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使うもの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（システム・帳票・道具・権限）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関係する人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（依頼する人・承認する人・渡す相手）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できあがるもの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（この業務が終わったときに残るもの）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守ること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20"/>
              </w:rPr>
              <w:t>（金額の上限・締め切り・やってはいけないこと）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2 業務の流れ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（はじめから終わりまでを5〜7個の工程に分けて並べます。細かい操作は次の章に書きます）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80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No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工程</w:t>
            </w:r>
          </w:p>
        </w:tc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担当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いつ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できあがるもの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3 手順</w:t>
      </w:r>
    </w:p>
    <w:p>
      <w:pPr>
        <w:pStyle w:val="Heading2"/>
      </w:pPr>
      <w:r>
        <w:rPr>
          <w:rFonts w:ascii="游ゴシック" w:hAnsi="游ゴシック" w:eastAsia="游ゴシック"/>
          <w:b/>
          <w:color w:val="1B1F2A"/>
          <w:sz w:val="26"/>
        </w:rPr>
        <w:t>3-1 （工程の名前）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56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No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やること（1行に操作は1つ）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画面・写真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ポイント・注意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こうなれば合っている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游ゴシック" w:hAnsi="游ゴシック" w:eastAsia="游ゴシック"/>
          <w:b/>
          <w:color w:val="1B1F2A"/>
          <w:sz w:val="26"/>
        </w:rPr>
        <w:t>3-2 （工程の名前）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56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No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やること（1行に操作は1つ）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画面・写真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ポイント・注意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こうなれば合っている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4 判断に迷ったとき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（金額や期限、例外のように、人によって判断が分かれる所を書きます）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こんなとき</w:t>
            </w:r>
          </w:p>
        </w:tc>
        <w:tc>
          <w:tcPr>
            <w:tcW w:type="dxa" w:w="45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どうするか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相談する相手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5 よくある質問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質問</w:t>
            </w:r>
          </w:p>
        </w:tc>
        <w:tc>
          <w:tcPr>
            <w:tcW w:type="dxa" w:w="623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答え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6236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6236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6236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6236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6 困ったときの連絡先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困ったこと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連絡先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手段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受付の時間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7 更新の記録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850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版</w:t>
            </w:r>
          </w:p>
        </w:tc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更新日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変えた所</w:t>
            </w:r>
          </w:p>
        </w:tc>
        <w:tc>
          <w:tcPr>
            <w:tcW w:type="dxa" w:w="238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変えた理由</w:t>
            </w:r>
          </w:p>
        </w:tc>
        <w:tc>
          <w:tcPr>
            <w:tcW w:type="dxa" w:w="141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担当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1.0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新しく作成</w:t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游ゴシック" w:hAnsi="游ゴシック" w:eastAsia="游ゴシック"/>
          <w:b/>
          <w:color w:val="D9381E"/>
          <w:sz w:val="24"/>
        </w:rPr>
        <w:t>記入例</w:t>
      </w:r>
    </w:p>
    <w:p>
      <w:pPr>
        <w:spacing w:after="80"/>
      </w:pPr>
      <w:r>
        <w:rPr>
          <w:rFonts w:ascii="游ゴシック" w:hAnsi="游ゴシック" w:eastAsia="游ゴシック"/>
          <w:b/>
          <w:color w:val="1B1F2A"/>
          <w:sz w:val="44"/>
        </w:rPr>
        <w:t>備品を発注するマニュアル</w:t>
      </w:r>
    </w:p>
    <w:p>
      <w:pPr>
        <w:spacing w:after="240"/>
      </w:pPr>
      <w:r>
        <w:rPr>
          <w:rFonts w:ascii="游ゴシック" w:hAnsi="游ゴシック" w:eastAsia="游ゴシック"/>
          <w:b w:val="0"/>
          <w:color w:val="646978"/>
          <w:sz w:val="20"/>
        </w:rPr>
        <w:t>対象の人：総務担当／作った部署：総務課／版：1.2／最終更新日：2026年10月1日（内容は架空の例です）</w:t>
      </w: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1 業務の概要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業務の名前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備品を発注する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目的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事務所の備品を切らさない。発注の金額と時期を揃える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対象の人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総務担当。はじめて発注を担当する人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いつやるか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毎月第1営業日と第3営業日。急ぎの依頼があったとき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かかる時間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およそ30分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使うもの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備品管理表（共有フォルダ）、通販サイトの法人アカウント、発注用のID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関係する人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依頼：各部署の担当／承認：総務課長／受け取り：総務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できあがるもの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発注の記録（備品管理表）、納品書の控え</w:t>
            </w:r>
          </w:p>
        </w:tc>
      </w:tr>
      <w:tr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守ること</w:t>
            </w:r>
          </w:p>
        </w:tc>
        <w:tc>
          <w:tcPr>
            <w:tcW w:type="dxa" w:w="737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1回の発注は3万円まで。超えるときは課長に相談してから発注する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2 業務の流れ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80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No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工程</w:t>
            </w:r>
          </w:p>
        </w:tc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担当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いつ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できあがるもの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1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在庫を数える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総務担当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第1・第3営業日の午前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備品管理表の在庫数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2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発注する品を決める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総務担当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同じ日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発注リスト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3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承認をもらう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総務課長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同じ日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承認の記録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4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通販サイトで発注する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総務担当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承認の当日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注文の確認メール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5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届いた品を確かめて記録する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総務担当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届いた日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納品書の控え、更新した備品管理表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3 手順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56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No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やること（1行に操作は1つ）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画面・写真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ポイント・注意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こうなれば合っている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1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共有フォルダの「備品管理表」を開く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（画面を貼る）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開けないときは総務課長に権限を頼む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今月のシートが表示される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2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棚の在庫を数えて「在庫数」の列に入力する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（棚の写真を貼る）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箱で数えず、個数で数える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「不足」の列に○が付く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3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「不足」に○が付いた品を発注リストに写す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（画面を貼る）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数量は「発注単位」の列のとおりにする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発注リストに品名と数量が並ぶ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4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合計金額を確かめる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（画面を貼る）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3万円を超えるときは発注せず、課長に相談する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合計が3万円以下になっている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5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発注リストを課長に送り、承認をもらう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（画面を貼る）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急ぎのときはチャットでも連絡する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課長から「承認」の返信が来る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6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通販サイトにログインし、リストの品をカートに入れる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（画面を貼る）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個人のアカウントで注文しない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カートの品と数量がリストと同じ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7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「注文を確定する」を押す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（画面を貼る）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押すと取り消せない。届け先が事務所になっているかを見る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注文の確認メールが届く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8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届いた品を納品書と照らし、備品管理表に入力する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（納品書の写真を貼る）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足りない品があればその日のうちに通販サイトへ連絡する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「在庫数」が増え、「不足」の○が消える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4 判断に迷ったとき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こんなとき</w:t>
            </w:r>
          </w:p>
        </w:tc>
        <w:tc>
          <w:tcPr>
            <w:tcW w:type="dxa" w:w="45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どうするか</w:t>
            </w:r>
          </w:p>
        </w:tc>
        <w:tc>
          <w:tcPr>
            <w:tcW w:type="dxa" w:w="226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相談する相手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合計が3万円を超える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発注を止めて、品と理由を課長に伝える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総務課長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リストに無い品を頼まれた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依頼した部署に用途を聞き、課長の承認をもらってから発注する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総務課長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急ぎで今日中に要る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近くの店で買い、領収書を経費精算に回す</w:t>
            </w:r>
          </w:p>
        </w:tc>
        <w:tc>
          <w:tcPr>
            <w:tcW w:type="dxa" w:w="2268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総務課長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5 よくある質問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質問</w:t>
            </w:r>
          </w:p>
        </w:tc>
        <w:tc>
          <w:tcPr>
            <w:tcW w:type="dxa" w:w="623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答え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通販サイトにログインできない</w:t>
            </w:r>
          </w:p>
        </w:tc>
        <w:tc>
          <w:tcPr>
            <w:tcW w:type="dxa" w:w="6236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パスワードは総務課の共有の保管場所にあります。3回まちがえるとロックされるので、分からないときは入力せずに課長に聞きます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届いた品の数が足りない</w:t>
            </w:r>
          </w:p>
        </w:tc>
        <w:tc>
          <w:tcPr>
            <w:tcW w:type="dxa" w:w="6236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納品書に書き込み、その日のうちに通販サイトの問い合わせ窓口に連絡します。備品管理表には届いた数だけを入力します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発注した品をまちがえた</w:t>
            </w:r>
          </w:p>
        </w:tc>
        <w:tc>
          <w:tcPr>
            <w:tcW w:type="dxa" w:w="6236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届く前なら通販サイトの注文履歴から取り消せます。届いたあとは返品の手続きをします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6 困ったときの連絡先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困ったこと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連絡先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手段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受付の時間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発注の判断に迷う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総務課（課長）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チャット「総務」／内線 000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平日 9:00〜18:00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通販サイトの不具合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通販サイトの法人窓口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サイトの問い合わせフォーム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サイトの案内のとおり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7 更新の記録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850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版</w:t>
            </w:r>
          </w:p>
        </w:tc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更新日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変えた所</w:t>
            </w:r>
          </w:p>
        </w:tc>
        <w:tc>
          <w:tcPr>
            <w:tcW w:type="dxa" w:w="238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変えた理由</w:t>
            </w:r>
          </w:p>
        </w:tc>
        <w:tc>
          <w:tcPr>
            <w:tcW w:type="dxa" w:w="141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0"/>
              </w:rPr>
              <w:t>担当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1.0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2026/04/01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新しく作成</w:t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担当の交代に備えるため</w:t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山田 花子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1.1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2026/07/10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手順4の上限を2万円から3万円に変更</w:t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社内の決まりが変わったため</w:t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山田 花子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1.2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2026/10/01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手順6の画面を差し替え</w:t>
            </w:r>
          </w:p>
        </w:tc>
        <w:tc>
          <w:tcPr>
            <w:tcW w:type="dxa" w:w="2381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通販サイトの画面が変わったため</w:t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20"/>
              </w:rPr>
              <w:t>佐藤 太郎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業務マニュアル テンプレート</dc:title>
  <dc:subject/>
  <dc:creator>ReQuill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